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5B" w:rsidRDefault="00B1485B" w:rsidP="00450D6E">
      <w:pPr>
        <w:rPr>
          <w:rFonts w:ascii="Calibri" w:hAnsi="Calibri"/>
        </w:rPr>
      </w:pPr>
    </w:p>
    <w:p w:rsidR="00B1485B" w:rsidRDefault="00B1485B" w:rsidP="00B1485B">
      <w:pPr>
        <w:jc w:val="center"/>
        <w:rPr>
          <w:rFonts w:ascii="Arial" w:hAnsi="Arial" w:cs="Arial"/>
          <w:b/>
          <w:sz w:val="32"/>
          <w:szCs w:val="32"/>
        </w:rPr>
      </w:pPr>
      <w:r>
        <w:rPr>
          <w:rFonts w:ascii="Arial" w:hAnsi="Arial" w:cs="Arial"/>
          <w:b/>
          <w:sz w:val="32"/>
          <w:szCs w:val="32"/>
        </w:rPr>
        <w:t xml:space="preserve">ODETDP US 50334 </w:t>
      </w:r>
    </w:p>
    <w:p w:rsidR="00B1485B" w:rsidRPr="00BF3391" w:rsidRDefault="00B1485B" w:rsidP="00B1485B">
      <w:pPr>
        <w:jc w:val="center"/>
        <w:rPr>
          <w:rFonts w:ascii="Arial" w:hAnsi="Arial" w:cs="Arial"/>
          <w:sz w:val="24"/>
          <w:szCs w:val="24"/>
        </w:rPr>
      </w:pPr>
      <w:r w:rsidRPr="00BF3391">
        <w:rPr>
          <w:rFonts w:ascii="Arial" w:hAnsi="Arial" w:cs="Arial"/>
          <w:sz w:val="24"/>
          <w:szCs w:val="24"/>
        </w:rPr>
        <w:t>(National Certificate:  Occupationally Directed Education Training and Development Practices, NQF level 5, Minimum 1</w:t>
      </w:r>
      <w:r w:rsidR="00D92A8D" w:rsidRPr="00BF3391">
        <w:rPr>
          <w:rFonts w:ascii="Arial" w:hAnsi="Arial" w:cs="Arial"/>
          <w:sz w:val="24"/>
          <w:szCs w:val="24"/>
        </w:rPr>
        <w:t>2</w:t>
      </w:r>
      <w:r w:rsidRPr="00BF3391">
        <w:rPr>
          <w:rFonts w:ascii="Arial" w:hAnsi="Arial" w:cs="Arial"/>
          <w:sz w:val="24"/>
          <w:szCs w:val="24"/>
        </w:rPr>
        <w:t xml:space="preserve">0 Credits)  </w:t>
      </w:r>
    </w:p>
    <w:p w:rsidR="00B1485B" w:rsidRDefault="00B1485B" w:rsidP="00B1485B">
      <w:pPr>
        <w:jc w:val="center"/>
        <w:rPr>
          <w:rFonts w:ascii="Arial" w:hAnsi="Arial" w:cs="Arial"/>
          <w:b/>
          <w:sz w:val="32"/>
          <w:szCs w:val="32"/>
        </w:rPr>
      </w:pPr>
    </w:p>
    <w:p w:rsidR="00D92A8D" w:rsidRDefault="00B1485B" w:rsidP="00B1485B">
      <w:pPr>
        <w:jc w:val="center"/>
        <w:rPr>
          <w:rFonts w:ascii="Arial" w:hAnsi="Arial" w:cs="Arial"/>
          <w:b/>
          <w:sz w:val="32"/>
          <w:szCs w:val="32"/>
        </w:rPr>
      </w:pPr>
      <w:r w:rsidRPr="00124871">
        <w:rPr>
          <w:rFonts w:ascii="Arial" w:hAnsi="Arial" w:cs="Arial"/>
          <w:b/>
          <w:sz w:val="28"/>
          <w:szCs w:val="28"/>
        </w:rPr>
        <w:t>PAYMENT PLAN</w:t>
      </w:r>
    </w:p>
    <w:p w:rsidR="00D92A8D" w:rsidRPr="00124871" w:rsidRDefault="00D92A8D" w:rsidP="00D92A8D">
      <w:pPr>
        <w:rPr>
          <w:rFonts w:ascii="Arial" w:hAnsi="Arial" w:cs="Arial"/>
          <w:b/>
          <w:sz w:val="28"/>
          <w:szCs w:val="28"/>
          <w:u w:val="single"/>
        </w:rPr>
      </w:pPr>
      <w:r w:rsidRPr="00124871">
        <w:rPr>
          <w:rFonts w:ascii="Arial" w:hAnsi="Arial" w:cs="Arial"/>
          <w:b/>
          <w:sz w:val="28"/>
          <w:szCs w:val="28"/>
          <w:u w:val="single"/>
        </w:rPr>
        <w:t>OPTION 1</w:t>
      </w:r>
    </w:p>
    <w:p w:rsidR="00D92A8D" w:rsidRDefault="00D92A8D" w:rsidP="00D92A8D">
      <w:pPr>
        <w:rPr>
          <w:rFonts w:ascii="Arial" w:hAnsi="Arial" w:cs="Arial"/>
          <w:sz w:val="24"/>
          <w:szCs w:val="24"/>
        </w:rPr>
      </w:pPr>
    </w:p>
    <w:p w:rsidR="00D92A8D" w:rsidRDefault="00D92A8D" w:rsidP="00D92A8D">
      <w:pPr>
        <w:rPr>
          <w:rFonts w:ascii="Arial" w:hAnsi="Arial" w:cs="Arial"/>
          <w:sz w:val="24"/>
          <w:szCs w:val="24"/>
        </w:rPr>
      </w:pPr>
      <w:r>
        <w:rPr>
          <w:rFonts w:ascii="Arial" w:hAnsi="Arial" w:cs="Arial"/>
          <w:sz w:val="24"/>
          <w:szCs w:val="24"/>
        </w:rPr>
        <w:t>Cost of Full program = R47100 less 30% for ONCE OFF Payment = R32970</w:t>
      </w:r>
    </w:p>
    <w:p w:rsidR="00D92A8D" w:rsidRDefault="00D92A8D" w:rsidP="00D92A8D">
      <w:pPr>
        <w:rPr>
          <w:rFonts w:ascii="Arial" w:hAnsi="Arial" w:cs="Arial"/>
          <w:sz w:val="24"/>
          <w:szCs w:val="24"/>
        </w:rPr>
      </w:pPr>
    </w:p>
    <w:p w:rsidR="00D92A8D" w:rsidRPr="00124871" w:rsidRDefault="00D92A8D" w:rsidP="00D92A8D">
      <w:pPr>
        <w:rPr>
          <w:rFonts w:ascii="Arial" w:hAnsi="Arial" w:cs="Arial"/>
          <w:b/>
          <w:sz w:val="28"/>
          <w:szCs w:val="28"/>
          <w:u w:val="single"/>
        </w:rPr>
      </w:pPr>
      <w:r w:rsidRPr="00124871">
        <w:rPr>
          <w:rFonts w:ascii="Arial" w:hAnsi="Arial" w:cs="Arial"/>
          <w:b/>
          <w:sz w:val="28"/>
          <w:szCs w:val="28"/>
          <w:u w:val="single"/>
        </w:rPr>
        <w:t xml:space="preserve">OPTION </w:t>
      </w:r>
      <w:r w:rsidRPr="00124871">
        <w:rPr>
          <w:rFonts w:ascii="Arial" w:hAnsi="Arial" w:cs="Arial"/>
          <w:b/>
          <w:sz w:val="28"/>
          <w:szCs w:val="28"/>
          <w:u w:val="single"/>
        </w:rPr>
        <w:t>2</w:t>
      </w:r>
    </w:p>
    <w:p w:rsidR="00D92A8D" w:rsidRDefault="00D92A8D" w:rsidP="00D92A8D">
      <w:pPr>
        <w:rPr>
          <w:rFonts w:ascii="Arial" w:hAnsi="Arial" w:cs="Arial"/>
          <w:sz w:val="24"/>
          <w:szCs w:val="24"/>
        </w:rPr>
      </w:pPr>
    </w:p>
    <w:p w:rsidR="00D92A8D" w:rsidRDefault="00D92A8D" w:rsidP="00D92A8D">
      <w:pPr>
        <w:rPr>
          <w:rFonts w:ascii="Arial" w:hAnsi="Arial" w:cs="Arial"/>
          <w:sz w:val="24"/>
          <w:szCs w:val="24"/>
        </w:rPr>
      </w:pPr>
      <w:r>
        <w:rPr>
          <w:rFonts w:ascii="Arial" w:hAnsi="Arial" w:cs="Arial"/>
          <w:sz w:val="24"/>
          <w:szCs w:val="24"/>
        </w:rPr>
        <w:t xml:space="preserve">Cost of Full program = R47100 less </w:t>
      </w:r>
      <w:r>
        <w:rPr>
          <w:rFonts w:ascii="Arial" w:hAnsi="Arial" w:cs="Arial"/>
          <w:sz w:val="24"/>
          <w:szCs w:val="24"/>
        </w:rPr>
        <w:t>10</w:t>
      </w:r>
      <w:r>
        <w:rPr>
          <w:rFonts w:ascii="Arial" w:hAnsi="Arial" w:cs="Arial"/>
          <w:sz w:val="24"/>
          <w:szCs w:val="24"/>
        </w:rPr>
        <w:t xml:space="preserve">% </w:t>
      </w:r>
    </w:p>
    <w:p w:rsidR="00D92A8D" w:rsidRDefault="00D92A8D" w:rsidP="00D92A8D">
      <w:pPr>
        <w:rPr>
          <w:rFonts w:ascii="Arial" w:hAnsi="Arial" w:cs="Arial"/>
          <w:sz w:val="24"/>
          <w:szCs w:val="24"/>
        </w:rPr>
      </w:pPr>
      <w:r>
        <w:rPr>
          <w:rFonts w:ascii="Arial" w:hAnsi="Arial" w:cs="Arial"/>
          <w:sz w:val="24"/>
          <w:szCs w:val="24"/>
        </w:rPr>
        <w:t>Payment per training program on original Price = R42390</w:t>
      </w:r>
    </w:p>
    <w:p w:rsidR="00D92A8D" w:rsidRDefault="00D92A8D" w:rsidP="00D92A8D">
      <w:pPr>
        <w:rPr>
          <w:rFonts w:ascii="Arial" w:hAnsi="Arial" w:cs="Arial"/>
          <w:sz w:val="24"/>
          <w:szCs w:val="24"/>
        </w:rPr>
      </w:pPr>
    </w:p>
    <w:p w:rsidR="00D92A8D" w:rsidRPr="00124871" w:rsidRDefault="00D92A8D" w:rsidP="00D92A8D">
      <w:pPr>
        <w:rPr>
          <w:rFonts w:ascii="Arial" w:hAnsi="Arial" w:cs="Arial"/>
          <w:sz w:val="28"/>
          <w:szCs w:val="28"/>
        </w:rPr>
      </w:pPr>
      <w:r w:rsidRPr="00124871">
        <w:rPr>
          <w:rFonts w:ascii="Arial" w:hAnsi="Arial" w:cs="Arial"/>
          <w:b/>
          <w:sz w:val="28"/>
          <w:szCs w:val="28"/>
          <w:u w:val="single"/>
        </w:rPr>
        <w:t xml:space="preserve">OPTION </w:t>
      </w:r>
      <w:r w:rsidRPr="00124871">
        <w:rPr>
          <w:rFonts w:ascii="Arial" w:hAnsi="Arial" w:cs="Arial"/>
          <w:b/>
          <w:sz w:val="28"/>
          <w:szCs w:val="28"/>
          <w:u w:val="single"/>
        </w:rPr>
        <w:t>3</w:t>
      </w:r>
    </w:p>
    <w:p w:rsidR="00D92A8D" w:rsidRDefault="00D92A8D" w:rsidP="00D92A8D">
      <w:pPr>
        <w:rPr>
          <w:rFonts w:ascii="Arial" w:hAnsi="Arial" w:cs="Arial"/>
          <w:sz w:val="24"/>
          <w:szCs w:val="24"/>
        </w:rPr>
      </w:pPr>
    </w:p>
    <w:p w:rsidR="00D92A8D" w:rsidRDefault="00D92A8D" w:rsidP="00D92A8D">
      <w:pPr>
        <w:rPr>
          <w:rFonts w:ascii="Arial" w:hAnsi="Arial" w:cs="Arial"/>
          <w:sz w:val="24"/>
          <w:szCs w:val="24"/>
        </w:rPr>
      </w:pPr>
      <w:r>
        <w:rPr>
          <w:rFonts w:ascii="Arial" w:hAnsi="Arial" w:cs="Arial"/>
          <w:sz w:val="24"/>
          <w:szCs w:val="24"/>
        </w:rPr>
        <w:t xml:space="preserve">Cost of Full program = R47100 </w:t>
      </w:r>
    </w:p>
    <w:p w:rsidR="00D92A8D" w:rsidRDefault="00D92A8D" w:rsidP="00D92A8D">
      <w:pPr>
        <w:rPr>
          <w:rFonts w:ascii="Arial" w:hAnsi="Arial" w:cs="Arial"/>
          <w:sz w:val="24"/>
          <w:szCs w:val="24"/>
        </w:rPr>
      </w:pPr>
    </w:p>
    <w:p w:rsidR="00D92A8D" w:rsidRDefault="00D92A8D" w:rsidP="00D92A8D">
      <w:pPr>
        <w:pStyle w:val="ListParagraph"/>
        <w:numPr>
          <w:ilvl w:val="0"/>
          <w:numId w:val="1"/>
        </w:numPr>
        <w:rPr>
          <w:rFonts w:ascii="Arial" w:hAnsi="Arial" w:cs="Arial"/>
          <w:sz w:val="24"/>
          <w:szCs w:val="24"/>
        </w:rPr>
      </w:pPr>
      <w:r>
        <w:rPr>
          <w:rFonts w:ascii="Arial" w:hAnsi="Arial" w:cs="Arial"/>
          <w:sz w:val="24"/>
          <w:szCs w:val="24"/>
        </w:rPr>
        <w:t xml:space="preserve">Less 10% </w:t>
      </w:r>
      <w:r w:rsidR="007B46D5">
        <w:rPr>
          <w:rFonts w:ascii="Arial" w:hAnsi="Arial" w:cs="Arial"/>
          <w:sz w:val="24"/>
          <w:szCs w:val="24"/>
        </w:rPr>
        <w:t>over 6 months = R7065 per month Price Paid = R42390</w:t>
      </w:r>
    </w:p>
    <w:p w:rsidR="007B46D5" w:rsidRDefault="007B46D5" w:rsidP="00D92A8D">
      <w:pPr>
        <w:pStyle w:val="ListParagraph"/>
        <w:numPr>
          <w:ilvl w:val="0"/>
          <w:numId w:val="1"/>
        </w:numPr>
        <w:rPr>
          <w:rFonts w:ascii="Arial" w:hAnsi="Arial" w:cs="Arial"/>
          <w:sz w:val="24"/>
          <w:szCs w:val="24"/>
        </w:rPr>
      </w:pPr>
      <w:r>
        <w:rPr>
          <w:rFonts w:ascii="Arial" w:hAnsi="Arial" w:cs="Arial"/>
          <w:sz w:val="24"/>
          <w:szCs w:val="24"/>
        </w:rPr>
        <w:t>Deposit minimum R4700 balance over 12 months = R3533.33 per month No Discount</w:t>
      </w:r>
    </w:p>
    <w:p w:rsidR="007B46D5" w:rsidRDefault="007B46D5" w:rsidP="00D92A8D">
      <w:pPr>
        <w:pStyle w:val="ListParagraph"/>
        <w:numPr>
          <w:ilvl w:val="0"/>
          <w:numId w:val="1"/>
        </w:numPr>
        <w:rPr>
          <w:rFonts w:ascii="Arial" w:hAnsi="Arial" w:cs="Arial"/>
          <w:sz w:val="24"/>
          <w:szCs w:val="24"/>
        </w:rPr>
      </w:pPr>
      <w:r>
        <w:rPr>
          <w:rFonts w:ascii="Arial" w:hAnsi="Arial" w:cs="Arial"/>
          <w:sz w:val="24"/>
          <w:szCs w:val="24"/>
        </w:rPr>
        <w:t>Deposit minimum R4700 balance over 18 months = R2355.55 per month No Discount</w:t>
      </w:r>
    </w:p>
    <w:p w:rsidR="007B46D5" w:rsidRDefault="007B46D5" w:rsidP="007B46D5">
      <w:pPr>
        <w:rPr>
          <w:rFonts w:ascii="Arial" w:hAnsi="Arial" w:cs="Arial"/>
          <w:sz w:val="24"/>
          <w:szCs w:val="24"/>
        </w:rPr>
      </w:pPr>
    </w:p>
    <w:p w:rsidR="007B46D5" w:rsidRDefault="007B46D5" w:rsidP="007B46D5">
      <w:pPr>
        <w:rPr>
          <w:rFonts w:ascii="Arial" w:hAnsi="Arial" w:cs="Arial"/>
          <w:sz w:val="24"/>
          <w:szCs w:val="24"/>
        </w:rPr>
      </w:pPr>
    </w:p>
    <w:p w:rsidR="007B46D5" w:rsidRPr="00124871" w:rsidRDefault="007B46D5" w:rsidP="007B46D5">
      <w:pPr>
        <w:rPr>
          <w:rFonts w:ascii="Arial" w:hAnsi="Arial" w:cs="Arial"/>
          <w:b/>
          <w:u w:val="single"/>
        </w:rPr>
      </w:pPr>
      <w:r w:rsidRPr="00124871">
        <w:rPr>
          <w:rFonts w:ascii="Arial" w:hAnsi="Arial" w:cs="Arial"/>
          <w:b/>
          <w:u w:val="single"/>
        </w:rPr>
        <w:t>TERM &amp; CONDITIONS</w:t>
      </w:r>
    </w:p>
    <w:p w:rsidR="007B46D5" w:rsidRPr="00124871" w:rsidRDefault="007B46D5" w:rsidP="007B46D5">
      <w:pPr>
        <w:rPr>
          <w:rFonts w:ascii="Arial" w:hAnsi="Arial" w:cs="Arial"/>
        </w:rPr>
      </w:pPr>
    </w:p>
    <w:p w:rsidR="007B46D5" w:rsidRPr="00124871" w:rsidRDefault="007B46D5" w:rsidP="007B46D5">
      <w:pPr>
        <w:pStyle w:val="ListParagraph"/>
        <w:numPr>
          <w:ilvl w:val="0"/>
          <w:numId w:val="2"/>
        </w:numPr>
        <w:rPr>
          <w:rFonts w:ascii="Arial" w:hAnsi="Arial" w:cs="Arial"/>
        </w:rPr>
      </w:pPr>
      <w:r w:rsidRPr="00124871">
        <w:rPr>
          <w:rFonts w:ascii="Arial" w:hAnsi="Arial" w:cs="Arial"/>
        </w:rPr>
        <w:t>Payments must be made on or before the 5</w:t>
      </w:r>
      <w:r w:rsidRPr="00124871">
        <w:rPr>
          <w:rFonts w:ascii="Arial" w:hAnsi="Arial" w:cs="Arial"/>
          <w:vertAlign w:val="superscript"/>
        </w:rPr>
        <w:t>th</w:t>
      </w:r>
      <w:r w:rsidRPr="00124871">
        <w:rPr>
          <w:rFonts w:ascii="Arial" w:hAnsi="Arial" w:cs="Arial"/>
        </w:rPr>
        <w:t xml:space="preserve"> of </w:t>
      </w:r>
      <w:proofErr w:type="gramStart"/>
      <w:r w:rsidRPr="00124871">
        <w:rPr>
          <w:rFonts w:ascii="Arial" w:hAnsi="Arial" w:cs="Arial"/>
        </w:rPr>
        <w:t>each and every</w:t>
      </w:r>
      <w:proofErr w:type="gramEnd"/>
      <w:r w:rsidRPr="00124871">
        <w:rPr>
          <w:rFonts w:ascii="Arial" w:hAnsi="Arial" w:cs="Arial"/>
        </w:rPr>
        <w:t xml:space="preserve"> month.</w:t>
      </w:r>
    </w:p>
    <w:p w:rsidR="007B46D5" w:rsidRPr="00124871" w:rsidRDefault="007B46D5" w:rsidP="007B46D5">
      <w:pPr>
        <w:pStyle w:val="ListParagraph"/>
        <w:numPr>
          <w:ilvl w:val="0"/>
          <w:numId w:val="2"/>
        </w:numPr>
        <w:rPr>
          <w:rFonts w:ascii="Arial" w:hAnsi="Arial" w:cs="Arial"/>
        </w:rPr>
      </w:pPr>
      <w:r w:rsidRPr="00124871">
        <w:rPr>
          <w:rFonts w:ascii="Arial" w:hAnsi="Arial" w:cs="Arial"/>
        </w:rPr>
        <w:t xml:space="preserve">If payment has not reached ATS on the date as stipulated above the learner will not be allowed to proceed with the training and NO REFUNDS will be made to the Learner or Company.   </w:t>
      </w:r>
    </w:p>
    <w:p w:rsidR="007B46D5" w:rsidRPr="00124871" w:rsidRDefault="007B46D5" w:rsidP="00124871">
      <w:pPr>
        <w:pStyle w:val="ListParagraph"/>
        <w:numPr>
          <w:ilvl w:val="0"/>
          <w:numId w:val="2"/>
        </w:numPr>
        <w:rPr>
          <w:rFonts w:ascii="Arial" w:hAnsi="Arial" w:cs="Arial"/>
        </w:rPr>
      </w:pPr>
      <w:r w:rsidRPr="00124871">
        <w:rPr>
          <w:rFonts w:ascii="Arial" w:hAnsi="Arial" w:cs="Arial"/>
        </w:rPr>
        <w:t>If the learner is not able to attend a specific program he may move to the next available date</w:t>
      </w:r>
      <w:r w:rsidR="00124871" w:rsidRPr="00124871">
        <w:rPr>
          <w:rFonts w:ascii="Arial" w:hAnsi="Arial" w:cs="Arial"/>
        </w:rPr>
        <w:t xml:space="preserve"> to complete the program with in the given period or as it is convenient for the Learner.</w:t>
      </w:r>
    </w:p>
    <w:p w:rsidR="00124871" w:rsidRPr="00124871" w:rsidRDefault="00124871" w:rsidP="00124871">
      <w:pPr>
        <w:pStyle w:val="ListParagraph"/>
        <w:numPr>
          <w:ilvl w:val="0"/>
          <w:numId w:val="2"/>
        </w:numPr>
        <w:rPr>
          <w:rFonts w:ascii="Arial" w:hAnsi="Arial" w:cs="Arial"/>
        </w:rPr>
      </w:pPr>
      <w:r w:rsidRPr="00124871">
        <w:rPr>
          <w:rFonts w:ascii="Arial" w:hAnsi="Arial" w:cs="Arial"/>
        </w:rPr>
        <w:t xml:space="preserve">The quote number will be the </w:t>
      </w:r>
      <w:r w:rsidR="00BF3391" w:rsidRPr="00124871">
        <w:rPr>
          <w:rFonts w:ascii="Arial" w:hAnsi="Arial" w:cs="Arial"/>
        </w:rPr>
        <w:t>same reference</w:t>
      </w:r>
      <w:r w:rsidRPr="00124871">
        <w:rPr>
          <w:rFonts w:ascii="Arial" w:hAnsi="Arial" w:cs="Arial"/>
        </w:rPr>
        <w:t xml:space="preserve"> when making the payments </w:t>
      </w:r>
      <w:proofErr w:type="gramStart"/>
      <w:r w:rsidRPr="00124871">
        <w:rPr>
          <w:rFonts w:ascii="Arial" w:hAnsi="Arial" w:cs="Arial"/>
        </w:rPr>
        <w:t>each and every</w:t>
      </w:r>
      <w:proofErr w:type="gramEnd"/>
      <w:r w:rsidRPr="00124871">
        <w:rPr>
          <w:rFonts w:ascii="Arial" w:hAnsi="Arial" w:cs="Arial"/>
        </w:rPr>
        <w:t xml:space="preserve"> month.  </w:t>
      </w:r>
    </w:p>
    <w:p w:rsidR="00124871" w:rsidRPr="00124871" w:rsidRDefault="00124871" w:rsidP="00124871">
      <w:pPr>
        <w:ind w:left="360"/>
        <w:rPr>
          <w:rFonts w:ascii="Arial" w:hAnsi="Arial" w:cs="Arial"/>
          <w:sz w:val="24"/>
          <w:szCs w:val="24"/>
        </w:rPr>
      </w:pPr>
    </w:p>
    <w:p w:rsidR="007B46D5" w:rsidRDefault="00124871" w:rsidP="007B46D5">
      <w:pPr>
        <w:rPr>
          <w:rFonts w:ascii="Arial" w:hAnsi="Arial" w:cs="Arial"/>
          <w:sz w:val="24"/>
          <w:szCs w:val="24"/>
        </w:rPr>
      </w:pPr>
      <w:r>
        <w:rPr>
          <w:rFonts w:ascii="Arial" w:hAnsi="Arial" w:cs="Arial"/>
          <w:sz w:val="24"/>
          <w:szCs w:val="24"/>
        </w:rPr>
        <w:t>I _________________________</w:t>
      </w:r>
      <w:r w:rsidR="009F5804">
        <w:rPr>
          <w:rFonts w:ascii="Arial" w:hAnsi="Arial" w:cs="Arial"/>
          <w:sz w:val="24"/>
          <w:szCs w:val="24"/>
        </w:rPr>
        <w:t>_______</w:t>
      </w:r>
      <w:r>
        <w:rPr>
          <w:rFonts w:ascii="Arial" w:hAnsi="Arial" w:cs="Arial"/>
          <w:sz w:val="24"/>
          <w:szCs w:val="24"/>
        </w:rPr>
        <w:t>____</w:t>
      </w:r>
      <w:proofErr w:type="gramStart"/>
      <w:r>
        <w:rPr>
          <w:rFonts w:ascii="Arial" w:hAnsi="Arial" w:cs="Arial"/>
          <w:sz w:val="24"/>
          <w:szCs w:val="24"/>
        </w:rPr>
        <w:t>_(</w:t>
      </w:r>
      <w:proofErr w:type="gramEnd"/>
      <w:r>
        <w:rPr>
          <w:rFonts w:ascii="Arial" w:hAnsi="Arial" w:cs="Arial"/>
          <w:sz w:val="24"/>
          <w:szCs w:val="24"/>
        </w:rPr>
        <w:t>Name &amp; Surname</w:t>
      </w:r>
      <w:r w:rsidR="009F5804">
        <w:rPr>
          <w:rFonts w:ascii="Arial" w:hAnsi="Arial" w:cs="Arial"/>
          <w:sz w:val="24"/>
          <w:szCs w:val="24"/>
        </w:rPr>
        <w:t xml:space="preserve"> of Learner</w:t>
      </w:r>
      <w:r>
        <w:rPr>
          <w:rFonts w:ascii="Arial" w:hAnsi="Arial" w:cs="Arial"/>
          <w:sz w:val="24"/>
          <w:szCs w:val="24"/>
        </w:rPr>
        <w:t>) hereby accept the terms &amp; conditions as stipulated above and would like to apply for Option __</w:t>
      </w:r>
      <w:r w:rsidR="009F5804">
        <w:rPr>
          <w:rFonts w:ascii="Arial" w:hAnsi="Arial" w:cs="Arial"/>
          <w:sz w:val="24"/>
          <w:szCs w:val="24"/>
        </w:rPr>
        <w:t>___</w:t>
      </w:r>
      <w:r>
        <w:rPr>
          <w:rFonts w:ascii="Arial" w:hAnsi="Arial" w:cs="Arial"/>
          <w:sz w:val="24"/>
          <w:szCs w:val="24"/>
        </w:rPr>
        <w:t>__</w:t>
      </w:r>
      <w:r w:rsidR="00BF3391">
        <w:rPr>
          <w:rFonts w:ascii="Arial" w:hAnsi="Arial" w:cs="Arial"/>
          <w:sz w:val="24"/>
          <w:szCs w:val="24"/>
        </w:rPr>
        <w:t>_</w:t>
      </w:r>
      <w:r>
        <w:rPr>
          <w:rFonts w:ascii="Arial" w:hAnsi="Arial" w:cs="Arial"/>
          <w:sz w:val="24"/>
          <w:szCs w:val="24"/>
        </w:rPr>
        <w:t xml:space="preserve">____ of the ATS ODETDP Payment Plan.   </w:t>
      </w:r>
    </w:p>
    <w:p w:rsidR="00124871" w:rsidRDefault="00124871" w:rsidP="007B46D5">
      <w:pPr>
        <w:rPr>
          <w:rFonts w:ascii="Arial" w:hAnsi="Arial" w:cs="Arial"/>
          <w:sz w:val="24"/>
          <w:szCs w:val="24"/>
        </w:rPr>
      </w:pPr>
    </w:p>
    <w:p w:rsidR="009F5804" w:rsidRDefault="009F5804" w:rsidP="007B46D5">
      <w:pPr>
        <w:rPr>
          <w:rFonts w:ascii="Arial" w:hAnsi="Arial" w:cs="Arial"/>
          <w:sz w:val="24"/>
          <w:szCs w:val="24"/>
        </w:rPr>
      </w:pPr>
    </w:p>
    <w:p w:rsidR="00124871" w:rsidRDefault="00124871" w:rsidP="007B46D5">
      <w:pPr>
        <w:rPr>
          <w:rFonts w:ascii="Arial" w:hAnsi="Arial" w:cs="Arial"/>
          <w:sz w:val="24"/>
          <w:szCs w:val="24"/>
        </w:rPr>
      </w:pPr>
      <w:r>
        <w:rPr>
          <w:rFonts w:ascii="Arial" w:hAnsi="Arial" w:cs="Arial"/>
          <w:sz w:val="24"/>
          <w:szCs w:val="24"/>
        </w:rPr>
        <w:t>SIGNED _______________</w:t>
      </w:r>
      <w:r w:rsidR="009F5804">
        <w:rPr>
          <w:rFonts w:ascii="Arial" w:hAnsi="Arial" w:cs="Arial"/>
          <w:sz w:val="24"/>
          <w:szCs w:val="24"/>
        </w:rPr>
        <w:t>__</w:t>
      </w:r>
      <w:r>
        <w:rPr>
          <w:rFonts w:ascii="Arial" w:hAnsi="Arial" w:cs="Arial"/>
          <w:sz w:val="24"/>
          <w:szCs w:val="24"/>
        </w:rPr>
        <w:t>______(Learner)</w:t>
      </w:r>
      <w:r>
        <w:rPr>
          <w:rFonts w:ascii="Arial" w:hAnsi="Arial" w:cs="Arial"/>
          <w:sz w:val="24"/>
          <w:szCs w:val="24"/>
        </w:rPr>
        <w:tab/>
      </w:r>
      <w:r w:rsidR="00BF3391">
        <w:rPr>
          <w:rFonts w:ascii="Arial" w:hAnsi="Arial" w:cs="Arial"/>
          <w:sz w:val="24"/>
          <w:szCs w:val="24"/>
        </w:rPr>
        <w:tab/>
      </w:r>
      <w:r>
        <w:rPr>
          <w:rFonts w:ascii="Arial" w:hAnsi="Arial" w:cs="Arial"/>
          <w:sz w:val="24"/>
          <w:szCs w:val="24"/>
        </w:rPr>
        <w:t>Dated___________________</w:t>
      </w:r>
      <w:r w:rsidR="009F5804">
        <w:rPr>
          <w:rFonts w:ascii="Arial" w:hAnsi="Arial" w:cs="Arial"/>
          <w:sz w:val="24"/>
          <w:szCs w:val="24"/>
        </w:rPr>
        <w:t>______</w:t>
      </w:r>
    </w:p>
    <w:p w:rsidR="009F5804" w:rsidRDefault="009F5804" w:rsidP="007B46D5">
      <w:pPr>
        <w:rPr>
          <w:rFonts w:ascii="Arial" w:hAnsi="Arial" w:cs="Arial"/>
          <w:sz w:val="24"/>
          <w:szCs w:val="24"/>
        </w:rPr>
      </w:pPr>
    </w:p>
    <w:p w:rsidR="00124871" w:rsidRDefault="00124871" w:rsidP="007B46D5">
      <w:pPr>
        <w:rPr>
          <w:rFonts w:ascii="Arial" w:hAnsi="Arial" w:cs="Arial"/>
          <w:sz w:val="24"/>
          <w:szCs w:val="24"/>
        </w:rPr>
      </w:pPr>
      <w:r>
        <w:rPr>
          <w:rFonts w:ascii="Arial" w:hAnsi="Arial" w:cs="Arial"/>
          <w:sz w:val="24"/>
          <w:szCs w:val="24"/>
        </w:rPr>
        <w:t>SIGNED________________</w:t>
      </w:r>
      <w:r w:rsidR="009F5804">
        <w:rPr>
          <w:rFonts w:ascii="Arial" w:hAnsi="Arial" w:cs="Arial"/>
          <w:sz w:val="24"/>
          <w:szCs w:val="24"/>
        </w:rPr>
        <w:t>___</w:t>
      </w:r>
      <w:r>
        <w:rPr>
          <w:rFonts w:ascii="Arial" w:hAnsi="Arial" w:cs="Arial"/>
          <w:sz w:val="24"/>
          <w:szCs w:val="24"/>
        </w:rPr>
        <w:t>____</w:t>
      </w:r>
      <w:r w:rsidR="00BF3391">
        <w:rPr>
          <w:rFonts w:ascii="Arial" w:hAnsi="Arial" w:cs="Arial"/>
          <w:sz w:val="24"/>
          <w:szCs w:val="24"/>
        </w:rPr>
        <w:t xml:space="preserve"> </w:t>
      </w:r>
      <w:r>
        <w:rPr>
          <w:rFonts w:ascii="Arial" w:hAnsi="Arial" w:cs="Arial"/>
          <w:sz w:val="24"/>
          <w:szCs w:val="24"/>
        </w:rPr>
        <w:t xml:space="preserve">(Lizette Brazendale) </w:t>
      </w:r>
      <w:r>
        <w:rPr>
          <w:rFonts w:ascii="Arial" w:hAnsi="Arial" w:cs="Arial"/>
          <w:sz w:val="24"/>
          <w:szCs w:val="24"/>
        </w:rPr>
        <w:tab/>
        <w:t>Dated________________</w:t>
      </w:r>
      <w:r w:rsidR="009F5804">
        <w:rPr>
          <w:rFonts w:ascii="Arial" w:hAnsi="Arial" w:cs="Arial"/>
          <w:sz w:val="24"/>
          <w:szCs w:val="24"/>
        </w:rPr>
        <w:t>___</w:t>
      </w:r>
      <w:r>
        <w:rPr>
          <w:rFonts w:ascii="Arial" w:hAnsi="Arial" w:cs="Arial"/>
          <w:sz w:val="24"/>
          <w:szCs w:val="24"/>
        </w:rPr>
        <w:t>______</w:t>
      </w:r>
    </w:p>
    <w:p w:rsidR="007B46D5" w:rsidRDefault="007B46D5" w:rsidP="007B46D5">
      <w:pPr>
        <w:rPr>
          <w:rFonts w:ascii="Arial" w:hAnsi="Arial" w:cs="Arial"/>
          <w:sz w:val="24"/>
          <w:szCs w:val="24"/>
        </w:rPr>
      </w:pPr>
    </w:p>
    <w:p w:rsidR="00D92A8D" w:rsidRPr="00D92A8D" w:rsidRDefault="00BF3391" w:rsidP="00D92A8D">
      <w:pPr>
        <w:rPr>
          <w:rFonts w:ascii="Arial" w:hAnsi="Arial" w:cs="Arial"/>
          <w:sz w:val="24"/>
          <w:szCs w:val="24"/>
        </w:rPr>
      </w:pPr>
      <w:r>
        <w:rPr>
          <w:rFonts w:ascii="Arial" w:hAnsi="Arial" w:cs="Arial"/>
          <w:sz w:val="24"/>
          <w:szCs w:val="24"/>
        </w:rPr>
        <w:t>SIGNED_________________</w:t>
      </w:r>
      <w:r w:rsidR="009F5804">
        <w:rPr>
          <w:rFonts w:ascii="Arial" w:hAnsi="Arial" w:cs="Arial"/>
          <w:sz w:val="24"/>
          <w:szCs w:val="24"/>
        </w:rPr>
        <w:t>___</w:t>
      </w:r>
      <w:r>
        <w:rPr>
          <w:rFonts w:ascii="Arial" w:hAnsi="Arial" w:cs="Arial"/>
          <w:sz w:val="24"/>
          <w:szCs w:val="24"/>
        </w:rPr>
        <w:t>___</w:t>
      </w:r>
      <w:r w:rsidR="009F5804">
        <w:rPr>
          <w:rFonts w:ascii="Arial" w:hAnsi="Arial" w:cs="Arial"/>
          <w:sz w:val="24"/>
          <w:szCs w:val="24"/>
        </w:rPr>
        <w:t>_</w:t>
      </w:r>
      <w:r>
        <w:rPr>
          <w:rFonts w:ascii="Arial" w:hAnsi="Arial" w:cs="Arial"/>
          <w:sz w:val="24"/>
          <w:szCs w:val="24"/>
        </w:rPr>
        <w:t>(Witness)</w:t>
      </w:r>
      <w:r w:rsidR="009F5804">
        <w:rPr>
          <w:rFonts w:ascii="Arial" w:hAnsi="Arial" w:cs="Arial"/>
          <w:sz w:val="24"/>
          <w:szCs w:val="24"/>
        </w:rPr>
        <w:tab/>
      </w:r>
      <w:bookmarkStart w:id="0" w:name="_GoBack"/>
      <w:bookmarkEnd w:id="0"/>
      <w:r w:rsidR="009F5804">
        <w:rPr>
          <w:rFonts w:ascii="Arial" w:hAnsi="Arial" w:cs="Arial"/>
          <w:sz w:val="24"/>
          <w:szCs w:val="24"/>
        </w:rPr>
        <w:tab/>
        <w:t>Dated ________________________</w:t>
      </w:r>
    </w:p>
    <w:sectPr w:rsidR="00D92A8D" w:rsidRPr="00D92A8D" w:rsidSect="003572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D0" w:rsidRDefault="00417CD0" w:rsidP="002159BB">
      <w:r>
        <w:separator/>
      </w:r>
    </w:p>
  </w:endnote>
  <w:endnote w:type="continuationSeparator" w:id="0">
    <w:p w:rsidR="00417CD0" w:rsidRDefault="00417CD0" w:rsidP="0021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51" w:rsidRDefault="0088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CD" w:rsidRDefault="003368CD" w:rsidP="001247D2">
    <w:pPr>
      <w:ind w:left="-567" w:right="-591"/>
      <w:rPr>
        <w:sz w:val="16"/>
      </w:rPr>
    </w:pPr>
    <w:r>
      <w:rPr>
        <w:noProof/>
        <w:sz w:val="20"/>
        <w:lang w:eastAsia="en-ZA"/>
      </w:rPr>
      <w:drawing>
        <wp:inline distT="0" distB="0" distL="0" distR="0" wp14:anchorId="7D2E24AF" wp14:editId="6E424A54">
          <wp:extent cx="7410438" cy="8572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1">
                    <a:extLst>
                      <a:ext uri="{28A0092B-C50C-407E-A947-70E740481C1C}">
                        <a14:useLocalDpi xmlns:a14="http://schemas.microsoft.com/office/drawing/2010/main" val="0"/>
                      </a:ext>
                    </a:extLst>
                  </a:blip>
                  <a:stretch>
                    <a:fillRect/>
                  </a:stretch>
                </pic:blipFill>
                <pic:spPr>
                  <a:xfrm>
                    <a:off x="0" y="0"/>
                    <a:ext cx="7458103" cy="86276"/>
                  </a:xfrm>
                  <a:prstGeom prst="rect">
                    <a:avLst/>
                  </a:prstGeom>
                </pic:spPr>
              </pic:pic>
            </a:graphicData>
          </a:graphic>
        </wp:inline>
      </w:drawing>
    </w:r>
  </w:p>
  <w:p w:rsidR="002159BB" w:rsidRPr="003475CE" w:rsidRDefault="003368CD" w:rsidP="003475CE">
    <w:pPr>
      <w:tabs>
        <w:tab w:val="left" w:pos="851"/>
        <w:tab w:val="left" w:pos="2127"/>
      </w:tabs>
      <w:spacing w:before="60" w:after="26"/>
      <w:ind w:left="-425" w:right="-590"/>
      <w:rPr>
        <w:sz w:val="15"/>
        <w:szCs w:val="15"/>
      </w:rPr>
    </w:pPr>
    <w:r w:rsidRPr="003475CE">
      <w:rPr>
        <w:noProof/>
        <w:sz w:val="15"/>
        <w:szCs w:val="15"/>
        <w:lang w:eastAsia="en-ZA"/>
      </w:rPr>
      <w:drawing>
        <wp:anchor distT="0" distB="0" distL="114300" distR="114300" simplePos="0" relativeHeight="251667456" behindDoc="0" locked="0" layoutInCell="1" allowOverlap="1" wp14:anchorId="482A4FB7" wp14:editId="1A410948">
          <wp:simplePos x="0" y="0"/>
          <wp:positionH relativeFrom="column">
            <wp:posOffset>3848100</wp:posOffset>
          </wp:positionH>
          <wp:positionV relativeFrom="paragraph">
            <wp:posOffset>26670</wp:posOffset>
          </wp:positionV>
          <wp:extent cx="3133725" cy="429895"/>
          <wp:effectExtent l="0" t="0" r="952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2">
                    <a:extLst>
                      <a:ext uri="{28A0092B-C50C-407E-A947-70E740481C1C}">
                        <a14:useLocalDpi xmlns:a14="http://schemas.microsoft.com/office/drawing/2010/main" val="0"/>
                      </a:ext>
                    </a:extLst>
                  </a:blip>
                  <a:stretch>
                    <a:fillRect/>
                  </a:stretch>
                </pic:blipFill>
                <pic:spPr>
                  <a:xfrm>
                    <a:off x="0" y="0"/>
                    <a:ext cx="3133725" cy="429895"/>
                  </a:xfrm>
                  <a:prstGeom prst="rect">
                    <a:avLst/>
                  </a:prstGeom>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66432" behindDoc="0" locked="0" layoutInCell="1" allowOverlap="1" wp14:anchorId="4C0DD4EA" wp14:editId="49ADF2F8">
          <wp:simplePos x="0" y="0"/>
          <wp:positionH relativeFrom="column">
            <wp:posOffset>148590</wp:posOffset>
          </wp:positionH>
          <wp:positionV relativeFrom="paragraph">
            <wp:posOffset>9698990</wp:posOffset>
          </wp:positionV>
          <wp:extent cx="7230110" cy="169545"/>
          <wp:effectExtent l="0" t="0" r="8890" b="190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011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64384" behindDoc="1" locked="0" layoutInCell="1" allowOverlap="1" wp14:anchorId="314EE564" wp14:editId="3AC30A3D">
          <wp:simplePos x="0" y="0"/>
          <wp:positionH relativeFrom="column">
            <wp:posOffset>389255</wp:posOffset>
          </wp:positionH>
          <wp:positionV relativeFrom="paragraph">
            <wp:posOffset>6302375</wp:posOffset>
          </wp:positionV>
          <wp:extent cx="4018915" cy="655955"/>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63360" behindDoc="1" locked="0" layoutInCell="1" allowOverlap="1" wp14:anchorId="676CA8FD" wp14:editId="4E9BE227">
          <wp:simplePos x="0" y="0"/>
          <wp:positionH relativeFrom="column">
            <wp:posOffset>1369060</wp:posOffset>
          </wp:positionH>
          <wp:positionV relativeFrom="paragraph">
            <wp:posOffset>8399145</wp:posOffset>
          </wp:positionV>
          <wp:extent cx="4018915" cy="65595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62336" behindDoc="1" locked="0" layoutInCell="1" allowOverlap="1" wp14:anchorId="4D3FCFC1" wp14:editId="2411F3EF">
          <wp:simplePos x="0" y="0"/>
          <wp:positionH relativeFrom="column">
            <wp:posOffset>3369945</wp:posOffset>
          </wp:positionH>
          <wp:positionV relativeFrom="paragraph">
            <wp:posOffset>9857740</wp:posOffset>
          </wp:positionV>
          <wp:extent cx="4018915" cy="65595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61312" behindDoc="1" locked="0" layoutInCell="1" allowOverlap="1" wp14:anchorId="5FC7E2FA" wp14:editId="125B71C8">
          <wp:simplePos x="0" y="0"/>
          <wp:positionH relativeFrom="column">
            <wp:posOffset>3369945</wp:posOffset>
          </wp:positionH>
          <wp:positionV relativeFrom="paragraph">
            <wp:posOffset>9857740</wp:posOffset>
          </wp:positionV>
          <wp:extent cx="4018915" cy="65595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60288" behindDoc="1" locked="0" layoutInCell="1" allowOverlap="1" wp14:anchorId="5928BAC7" wp14:editId="0A925C2F">
          <wp:simplePos x="0" y="0"/>
          <wp:positionH relativeFrom="column">
            <wp:posOffset>3369945</wp:posOffset>
          </wp:positionH>
          <wp:positionV relativeFrom="paragraph">
            <wp:posOffset>9857740</wp:posOffset>
          </wp:positionV>
          <wp:extent cx="4018915" cy="65595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59264" behindDoc="1" locked="0" layoutInCell="1" allowOverlap="1" wp14:anchorId="2BE71C2A" wp14:editId="5C304DB9">
          <wp:simplePos x="0" y="0"/>
          <wp:positionH relativeFrom="column">
            <wp:posOffset>3369945</wp:posOffset>
          </wp:positionH>
          <wp:positionV relativeFrom="paragraph">
            <wp:posOffset>9857740</wp:posOffset>
          </wp:positionV>
          <wp:extent cx="4018915" cy="655955"/>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5CE">
      <w:rPr>
        <w:noProof/>
        <w:sz w:val="15"/>
        <w:szCs w:val="15"/>
        <w:lang w:eastAsia="en-ZA"/>
      </w:rPr>
      <w:drawing>
        <wp:anchor distT="0" distB="0" distL="114300" distR="114300" simplePos="0" relativeHeight="251658240" behindDoc="1" locked="0" layoutInCell="1" allowOverlap="1" wp14:anchorId="4422A393" wp14:editId="7FEA116B">
          <wp:simplePos x="0" y="0"/>
          <wp:positionH relativeFrom="column">
            <wp:posOffset>3369945</wp:posOffset>
          </wp:positionH>
          <wp:positionV relativeFrom="paragraph">
            <wp:posOffset>9857740</wp:posOffset>
          </wp:positionV>
          <wp:extent cx="4018915" cy="65595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9BB" w:rsidRPr="003475CE">
      <w:rPr>
        <w:sz w:val="15"/>
        <w:szCs w:val="15"/>
      </w:rPr>
      <w:t>PRETORIA</w:t>
    </w:r>
    <w:r w:rsidRPr="003475CE">
      <w:rPr>
        <w:sz w:val="15"/>
        <w:szCs w:val="15"/>
      </w:rPr>
      <w:t xml:space="preserve"> </w:t>
    </w:r>
    <w:r w:rsidRPr="003475CE">
      <w:rPr>
        <w:sz w:val="15"/>
        <w:szCs w:val="15"/>
      </w:rPr>
      <w:tab/>
      <w:t xml:space="preserve">I 012 460 9585 I </w:t>
    </w:r>
    <w:r w:rsidRPr="003475CE">
      <w:rPr>
        <w:sz w:val="15"/>
        <w:szCs w:val="15"/>
      </w:rPr>
      <w:tab/>
    </w:r>
    <w:r w:rsidR="00AF58E6" w:rsidRPr="003475CE">
      <w:rPr>
        <w:sz w:val="15"/>
        <w:szCs w:val="15"/>
      </w:rPr>
      <w:t>HEAD OFFICE</w:t>
    </w:r>
    <w:r w:rsidR="002159BB" w:rsidRPr="003475CE">
      <w:rPr>
        <w:sz w:val="15"/>
        <w:szCs w:val="15"/>
      </w:rPr>
      <w:t>, 7 Van Wouw Street, Groenkloof</w:t>
    </w:r>
    <w:r w:rsidR="002159BB" w:rsidRPr="003475CE">
      <w:rPr>
        <w:sz w:val="15"/>
        <w:szCs w:val="15"/>
      </w:rPr>
      <w:tab/>
    </w:r>
  </w:p>
  <w:p w:rsidR="002159BB" w:rsidRPr="003475CE" w:rsidRDefault="002159BB" w:rsidP="003475CE">
    <w:pPr>
      <w:tabs>
        <w:tab w:val="left" w:pos="851"/>
        <w:tab w:val="left" w:pos="2127"/>
      </w:tabs>
      <w:spacing w:before="24" w:after="26"/>
      <w:ind w:left="-426" w:right="-591"/>
      <w:rPr>
        <w:sz w:val="15"/>
        <w:szCs w:val="15"/>
      </w:rPr>
    </w:pPr>
    <w:r w:rsidRPr="003475CE">
      <w:rPr>
        <w:sz w:val="15"/>
        <w:szCs w:val="15"/>
      </w:rPr>
      <w:t>CAPE TOWN</w:t>
    </w:r>
    <w:r w:rsidR="003368CD" w:rsidRPr="003475CE">
      <w:rPr>
        <w:sz w:val="15"/>
        <w:szCs w:val="15"/>
      </w:rPr>
      <w:t xml:space="preserve"> </w:t>
    </w:r>
    <w:r w:rsidR="003368CD" w:rsidRPr="003475CE">
      <w:rPr>
        <w:sz w:val="15"/>
        <w:szCs w:val="15"/>
      </w:rPr>
      <w:tab/>
      <w:t xml:space="preserve">I 021 300 0690 I </w:t>
    </w:r>
    <w:r w:rsidR="003368CD" w:rsidRPr="003475CE">
      <w:rPr>
        <w:sz w:val="15"/>
        <w:szCs w:val="15"/>
      </w:rPr>
      <w:tab/>
    </w:r>
    <w:r w:rsidR="00AF58E6" w:rsidRPr="003475CE">
      <w:rPr>
        <w:sz w:val="15"/>
        <w:szCs w:val="15"/>
      </w:rPr>
      <w:t>Training at booked venues</w:t>
    </w:r>
    <w:r w:rsidR="00A5266F" w:rsidRPr="003475CE">
      <w:rPr>
        <w:sz w:val="15"/>
        <w:szCs w:val="15"/>
      </w:rPr>
      <w:tab/>
    </w:r>
  </w:p>
  <w:p w:rsidR="002159BB" w:rsidRPr="003475CE" w:rsidRDefault="002159BB" w:rsidP="003475CE">
    <w:pPr>
      <w:tabs>
        <w:tab w:val="left" w:pos="851"/>
        <w:tab w:val="left" w:pos="2127"/>
      </w:tabs>
      <w:spacing w:before="24" w:after="26"/>
      <w:ind w:left="-426" w:right="-591"/>
      <w:rPr>
        <w:sz w:val="15"/>
        <w:szCs w:val="15"/>
      </w:rPr>
    </w:pPr>
    <w:r w:rsidRPr="003475CE">
      <w:rPr>
        <w:sz w:val="15"/>
        <w:szCs w:val="15"/>
      </w:rPr>
      <w:t>DURBAN</w:t>
    </w:r>
    <w:r w:rsidR="003368CD" w:rsidRPr="003475CE">
      <w:rPr>
        <w:sz w:val="15"/>
        <w:szCs w:val="15"/>
      </w:rPr>
      <w:t xml:space="preserve"> </w:t>
    </w:r>
    <w:r w:rsidR="003368CD" w:rsidRPr="003475CE">
      <w:rPr>
        <w:sz w:val="15"/>
        <w:szCs w:val="15"/>
      </w:rPr>
      <w:tab/>
      <w:t xml:space="preserve">I 031 100 1168 I </w:t>
    </w:r>
    <w:r w:rsidR="003368CD" w:rsidRPr="003475CE">
      <w:rPr>
        <w:sz w:val="15"/>
        <w:szCs w:val="15"/>
      </w:rPr>
      <w:tab/>
    </w:r>
    <w:r w:rsidR="00A5266F" w:rsidRPr="003475CE">
      <w:rPr>
        <w:sz w:val="15"/>
        <w:szCs w:val="15"/>
      </w:rPr>
      <w:t>30 Charles Way, Maytime Commercial Centre, Kloof</w:t>
    </w:r>
    <w:r w:rsidR="00A5266F" w:rsidRPr="003475CE">
      <w:rPr>
        <w:sz w:val="15"/>
        <w:szCs w:val="15"/>
      </w:rPr>
      <w:tab/>
    </w:r>
  </w:p>
  <w:p w:rsidR="002159BB" w:rsidRPr="003475CE" w:rsidRDefault="003368CD" w:rsidP="003475CE">
    <w:pPr>
      <w:tabs>
        <w:tab w:val="left" w:pos="851"/>
        <w:tab w:val="left" w:pos="2127"/>
      </w:tabs>
      <w:spacing w:before="24" w:after="26"/>
      <w:ind w:left="-426" w:right="-591"/>
      <w:rPr>
        <w:sz w:val="15"/>
        <w:szCs w:val="15"/>
      </w:rPr>
    </w:pPr>
    <w:r w:rsidRPr="003475CE">
      <w:rPr>
        <w:noProof/>
        <w:sz w:val="15"/>
        <w:szCs w:val="15"/>
        <w:lang w:eastAsia="en-ZA"/>
      </w:rPr>
      <w:drawing>
        <wp:anchor distT="0" distB="0" distL="114300" distR="114300" simplePos="0" relativeHeight="251665408" behindDoc="0" locked="0" layoutInCell="1" allowOverlap="1" wp14:anchorId="6963C780" wp14:editId="33E95729">
          <wp:simplePos x="0" y="0"/>
          <wp:positionH relativeFrom="column">
            <wp:posOffset>3806190</wp:posOffset>
          </wp:positionH>
          <wp:positionV relativeFrom="paragraph">
            <wp:posOffset>46990</wp:posOffset>
          </wp:positionV>
          <wp:extent cx="3220720" cy="52768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4">
                    <a:extLst>
                      <a:ext uri="{28A0092B-C50C-407E-A947-70E740481C1C}">
                        <a14:useLocalDpi xmlns:a14="http://schemas.microsoft.com/office/drawing/2010/main" val="0"/>
                      </a:ext>
                    </a:extLst>
                  </a:blip>
                  <a:stretch>
                    <a:fillRect/>
                  </a:stretch>
                </pic:blipFill>
                <pic:spPr>
                  <a:xfrm>
                    <a:off x="0" y="0"/>
                    <a:ext cx="3220720" cy="527685"/>
                  </a:xfrm>
                  <a:prstGeom prst="rect">
                    <a:avLst/>
                  </a:prstGeom>
                </pic:spPr>
              </pic:pic>
            </a:graphicData>
          </a:graphic>
          <wp14:sizeRelH relativeFrom="page">
            <wp14:pctWidth>0</wp14:pctWidth>
          </wp14:sizeRelH>
          <wp14:sizeRelV relativeFrom="page">
            <wp14:pctHeight>0</wp14:pctHeight>
          </wp14:sizeRelV>
        </wp:anchor>
      </w:drawing>
    </w:r>
    <w:r w:rsidR="002159BB" w:rsidRPr="003475CE">
      <w:rPr>
        <w:sz w:val="15"/>
        <w:szCs w:val="15"/>
      </w:rPr>
      <w:t>JOHANNESBURG</w:t>
    </w:r>
    <w:r w:rsidRPr="003475CE">
      <w:rPr>
        <w:sz w:val="15"/>
        <w:szCs w:val="15"/>
      </w:rPr>
      <w:tab/>
      <w:t xml:space="preserve">I 011 568 0773 I </w:t>
    </w:r>
    <w:r w:rsidRPr="003475CE">
      <w:rPr>
        <w:sz w:val="15"/>
        <w:szCs w:val="15"/>
      </w:rPr>
      <w:tab/>
    </w:r>
    <w:r w:rsidR="00A5266F" w:rsidRPr="003475CE">
      <w:rPr>
        <w:sz w:val="15"/>
        <w:szCs w:val="15"/>
      </w:rPr>
      <w:t>Unit G18 Pinewood Office Park, 33 Riley Road, Woodmead</w:t>
    </w:r>
    <w:r w:rsidR="00A5266F" w:rsidRPr="003475CE">
      <w:rPr>
        <w:sz w:val="15"/>
        <w:szCs w:val="15"/>
      </w:rPr>
      <w:tab/>
    </w:r>
  </w:p>
  <w:p w:rsidR="002159BB" w:rsidRPr="003475CE" w:rsidRDefault="002159BB" w:rsidP="003475CE">
    <w:pPr>
      <w:tabs>
        <w:tab w:val="left" w:pos="851"/>
        <w:tab w:val="left" w:pos="2127"/>
      </w:tabs>
      <w:spacing w:before="24" w:after="26"/>
      <w:ind w:left="-426" w:right="-591"/>
      <w:rPr>
        <w:sz w:val="15"/>
        <w:szCs w:val="15"/>
      </w:rPr>
    </w:pPr>
    <w:r w:rsidRPr="003475CE">
      <w:rPr>
        <w:sz w:val="15"/>
        <w:szCs w:val="15"/>
      </w:rPr>
      <w:t>MA</w:t>
    </w:r>
    <w:r w:rsidR="00883A51">
      <w:rPr>
        <w:sz w:val="15"/>
        <w:szCs w:val="15"/>
      </w:rPr>
      <w:t>LE</w:t>
    </w:r>
    <w:r w:rsidRPr="003475CE">
      <w:rPr>
        <w:sz w:val="15"/>
        <w:szCs w:val="15"/>
      </w:rPr>
      <w:t>LANE</w:t>
    </w:r>
    <w:r w:rsidR="003368CD" w:rsidRPr="003475CE">
      <w:rPr>
        <w:sz w:val="15"/>
        <w:szCs w:val="15"/>
      </w:rPr>
      <w:t xml:space="preserve"> </w:t>
    </w:r>
    <w:r w:rsidR="003368CD" w:rsidRPr="003475CE">
      <w:rPr>
        <w:sz w:val="15"/>
        <w:szCs w:val="15"/>
      </w:rPr>
      <w:tab/>
      <w:t xml:space="preserve">I 0860 10 36 35 I </w:t>
    </w:r>
    <w:r w:rsidR="003368CD" w:rsidRPr="003475CE">
      <w:rPr>
        <w:sz w:val="15"/>
        <w:szCs w:val="15"/>
      </w:rPr>
      <w:tab/>
    </w:r>
    <w:r w:rsidR="00A5266F" w:rsidRPr="003475CE">
      <w:rPr>
        <w:sz w:val="15"/>
        <w:szCs w:val="15"/>
      </w:rPr>
      <w:t>Erf 148, Lorenco Street</w:t>
    </w:r>
    <w:r w:rsidR="00A5266F" w:rsidRPr="003475CE">
      <w:rPr>
        <w:sz w:val="15"/>
        <w:szCs w:val="15"/>
      </w:rPr>
      <w:tab/>
    </w:r>
  </w:p>
  <w:p w:rsidR="002159BB" w:rsidRPr="003475CE" w:rsidRDefault="002159BB" w:rsidP="003475CE">
    <w:pPr>
      <w:tabs>
        <w:tab w:val="left" w:pos="851"/>
        <w:tab w:val="left" w:pos="2127"/>
      </w:tabs>
      <w:spacing w:before="24" w:after="26"/>
      <w:ind w:left="-426" w:right="-591"/>
      <w:rPr>
        <w:sz w:val="15"/>
        <w:szCs w:val="15"/>
      </w:rPr>
    </w:pPr>
    <w:r w:rsidRPr="003475CE">
      <w:rPr>
        <w:sz w:val="15"/>
        <w:szCs w:val="15"/>
      </w:rPr>
      <w:t>MOKOPANE</w:t>
    </w:r>
    <w:r w:rsidR="003368CD" w:rsidRPr="003475CE">
      <w:rPr>
        <w:sz w:val="15"/>
        <w:szCs w:val="15"/>
      </w:rPr>
      <w:t xml:space="preserve"> </w:t>
    </w:r>
    <w:r w:rsidR="003368CD" w:rsidRPr="003475CE">
      <w:rPr>
        <w:sz w:val="15"/>
        <w:szCs w:val="15"/>
      </w:rPr>
      <w:tab/>
      <w:t xml:space="preserve">I 0860 10 36 35 I </w:t>
    </w:r>
    <w:r w:rsidR="003368CD" w:rsidRPr="003475CE">
      <w:rPr>
        <w:sz w:val="15"/>
        <w:szCs w:val="15"/>
      </w:rPr>
      <w:tab/>
    </w:r>
    <w:r w:rsidR="00A5266F" w:rsidRPr="003475CE">
      <w:rPr>
        <w:sz w:val="15"/>
        <w:szCs w:val="15"/>
      </w:rPr>
      <w:t>Compass Academy of Learning (CAL), 15 Geyser Street</w:t>
    </w:r>
    <w:r w:rsidR="00A5266F" w:rsidRPr="003475CE">
      <w:rPr>
        <w:sz w:val="15"/>
        <w:szCs w:val="15"/>
      </w:rPr>
      <w:tab/>
    </w:r>
  </w:p>
  <w:p w:rsidR="003368CD" w:rsidRPr="003475CE" w:rsidRDefault="002159BB" w:rsidP="003475CE">
    <w:pPr>
      <w:tabs>
        <w:tab w:val="left" w:pos="851"/>
        <w:tab w:val="left" w:pos="2127"/>
      </w:tabs>
      <w:spacing w:before="24" w:after="26"/>
      <w:ind w:left="-426" w:right="-591"/>
      <w:rPr>
        <w:sz w:val="15"/>
        <w:szCs w:val="15"/>
      </w:rPr>
    </w:pPr>
    <w:r w:rsidRPr="003475CE">
      <w:rPr>
        <w:sz w:val="15"/>
        <w:szCs w:val="15"/>
      </w:rPr>
      <w:t>WITBANK</w:t>
    </w:r>
    <w:r w:rsidR="003368CD" w:rsidRPr="003475CE">
      <w:rPr>
        <w:sz w:val="15"/>
        <w:szCs w:val="15"/>
      </w:rPr>
      <w:t xml:space="preserve"> </w:t>
    </w:r>
    <w:r w:rsidR="003368CD" w:rsidRPr="003475CE">
      <w:rPr>
        <w:sz w:val="15"/>
        <w:szCs w:val="15"/>
      </w:rPr>
      <w:tab/>
      <w:t xml:space="preserve">I 0860 10 36 35 I </w:t>
    </w:r>
    <w:r w:rsidR="003368CD" w:rsidRPr="003475CE">
      <w:rPr>
        <w:sz w:val="15"/>
        <w:szCs w:val="15"/>
      </w:rPr>
      <w:tab/>
    </w:r>
    <w:r w:rsidR="00A5266F" w:rsidRPr="003475CE">
      <w:rPr>
        <w:sz w:val="15"/>
        <w:szCs w:val="15"/>
      </w:rPr>
      <w:t>17 Hans Strydom Avenue, Extension 16</w:t>
    </w:r>
    <w:r w:rsidR="00A5266F" w:rsidRPr="003475CE">
      <w:rPr>
        <w:sz w:val="15"/>
        <w:szCs w:val="15"/>
      </w:rPr>
      <w:tab/>
    </w:r>
  </w:p>
  <w:p w:rsidR="003475CE" w:rsidRPr="003475CE" w:rsidRDefault="003475CE" w:rsidP="001247D2">
    <w:pPr>
      <w:tabs>
        <w:tab w:val="left" w:pos="709"/>
        <w:tab w:val="left" w:pos="1985"/>
      </w:tabs>
      <w:spacing w:before="24" w:after="24"/>
      <w:ind w:left="-567" w:right="-591"/>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51" w:rsidRDefault="0088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D0" w:rsidRDefault="00417CD0" w:rsidP="002159BB">
      <w:r>
        <w:separator/>
      </w:r>
    </w:p>
  </w:footnote>
  <w:footnote w:type="continuationSeparator" w:id="0">
    <w:p w:rsidR="00417CD0" w:rsidRDefault="00417CD0" w:rsidP="0021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51" w:rsidRDefault="0088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D2" w:rsidRPr="001247D2" w:rsidRDefault="001247D2" w:rsidP="001247D2">
    <w:pPr>
      <w:pStyle w:val="Header"/>
      <w:tabs>
        <w:tab w:val="clear" w:pos="4513"/>
        <w:tab w:val="clear" w:pos="9026"/>
        <w:tab w:val="left" w:pos="2835"/>
      </w:tabs>
      <w:spacing w:after="60"/>
      <w:ind w:right="-590" w:firstLine="2835"/>
      <w:jc w:val="both"/>
      <w:rPr>
        <w:b/>
      </w:rPr>
    </w:pPr>
    <w:r w:rsidRPr="001247D2">
      <w:rPr>
        <w:b/>
        <w:noProof/>
        <w:lang w:eastAsia="en-ZA"/>
      </w:rPr>
      <w:drawing>
        <wp:anchor distT="0" distB="0" distL="114300" distR="114300" simplePos="0" relativeHeight="251668480" behindDoc="0" locked="0" layoutInCell="1" allowOverlap="1" wp14:anchorId="3942BC22" wp14:editId="503830A1">
          <wp:simplePos x="0" y="0"/>
          <wp:positionH relativeFrom="column">
            <wp:posOffset>38100</wp:posOffset>
          </wp:positionH>
          <wp:positionV relativeFrom="paragraph">
            <wp:posOffset>24765</wp:posOffset>
          </wp:positionV>
          <wp:extent cx="1247775" cy="96520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65200"/>
                  </a:xfrm>
                  <a:prstGeom prst="rect">
                    <a:avLst/>
                  </a:prstGeom>
                </pic:spPr>
              </pic:pic>
            </a:graphicData>
          </a:graphic>
          <wp14:sizeRelH relativeFrom="page">
            <wp14:pctWidth>0</wp14:pctWidth>
          </wp14:sizeRelH>
          <wp14:sizeRelV relativeFrom="page">
            <wp14:pctHeight>0</wp14:pctHeight>
          </wp14:sizeRelV>
        </wp:anchor>
      </w:drawing>
    </w:r>
    <w:r w:rsidRPr="001247D2">
      <w:rPr>
        <w:b/>
      </w:rPr>
      <w:t>ACCREDITATION AND TRAINING SERVICES</w:t>
    </w:r>
  </w:p>
  <w:p w:rsidR="001247D2" w:rsidRPr="001247D2" w:rsidRDefault="001247D2" w:rsidP="001247D2">
    <w:pPr>
      <w:pStyle w:val="Header"/>
      <w:tabs>
        <w:tab w:val="clear" w:pos="4513"/>
        <w:tab w:val="clear" w:pos="9026"/>
        <w:tab w:val="left" w:pos="2835"/>
      </w:tabs>
      <w:spacing w:after="60"/>
      <w:ind w:left="-567" w:right="-590"/>
      <w:jc w:val="both"/>
    </w:pPr>
    <w:r w:rsidRPr="001247D2">
      <w:tab/>
      <w:t xml:space="preserve">7 Van Wouw Street, Groenkloof, PRETORIA, </w:t>
    </w:r>
    <w:proofErr w:type="gramStart"/>
    <w:r w:rsidRPr="001247D2">
      <w:t xml:space="preserve">0181  </w:t>
    </w:r>
    <w:r w:rsidRPr="001247D2">
      <w:rPr>
        <w:sz w:val="24"/>
      </w:rPr>
      <w:t>I</w:t>
    </w:r>
    <w:proofErr w:type="gramEnd"/>
    <w:r w:rsidRPr="001247D2">
      <w:t xml:space="preserve">  P.O. Box 95679, WATERKLOOF, 0145</w:t>
    </w:r>
  </w:p>
  <w:p w:rsidR="001247D2" w:rsidRPr="001247D2" w:rsidRDefault="001247D2" w:rsidP="001247D2">
    <w:pPr>
      <w:pStyle w:val="Header"/>
      <w:tabs>
        <w:tab w:val="clear" w:pos="4513"/>
        <w:tab w:val="clear" w:pos="9026"/>
        <w:tab w:val="left" w:pos="2835"/>
      </w:tabs>
      <w:spacing w:after="60"/>
      <w:ind w:left="-567" w:right="-590"/>
      <w:jc w:val="both"/>
    </w:pPr>
    <w:r w:rsidRPr="001247D2">
      <w:tab/>
    </w:r>
    <w:r w:rsidRPr="001247D2">
      <w:rPr>
        <w:b/>
      </w:rPr>
      <w:t>Tel:</w:t>
    </w:r>
    <w:r w:rsidRPr="001247D2">
      <w:t xml:space="preserve"> 012 460 </w:t>
    </w:r>
    <w:proofErr w:type="gramStart"/>
    <w:r w:rsidRPr="001247D2">
      <w:t xml:space="preserve">9585  </w:t>
    </w:r>
    <w:r w:rsidRPr="001247D2">
      <w:rPr>
        <w:sz w:val="24"/>
      </w:rPr>
      <w:t>I</w:t>
    </w:r>
    <w:proofErr w:type="gramEnd"/>
    <w:r w:rsidRPr="001247D2">
      <w:t xml:space="preserve">  </w:t>
    </w:r>
    <w:r w:rsidRPr="001247D2">
      <w:rPr>
        <w:b/>
      </w:rPr>
      <w:t>Call Centre:</w:t>
    </w:r>
    <w:r w:rsidRPr="001247D2">
      <w:t xml:space="preserve"> 0860 10 36 35  </w:t>
    </w:r>
    <w:r w:rsidRPr="001247D2">
      <w:rPr>
        <w:sz w:val="24"/>
      </w:rPr>
      <w:t>I</w:t>
    </w:r>
    <w:r w:rsidRPr="001247D2">
      <w:t xml:space="preserve">  </w:t>
    </w:r>
    <w:r w:rsidRPr="001247D2">
      <w:rPr>
        <w:b/>
      </w:rPr>
      <w:t>Fax:</w:t>
    </w:r>
    <w:r w:rsidRPr="001247D2">
      <w:t xml:space="preserve"> 086 645 7558</w:t>
    </w:r>
  </w:p>
  <w:p w:rsidR="001247D2" w:rsidRPr="001247D2" w:rsidRDefault="001247D2" w:rsidP="001247D2">
    <w:pPr>
      <w:pStyle w:val="Header"/>
      <w:tabs>
        <w:tab w:val="clear" w:pos="4513"/>
        <w:tab w:val="clear" w:pos="9026"/>
        <w:tab w:val="left" w:pos="2835"/>
      </w:tabs>
      <w:spacing w:after="60"/>
      <w:ind w:left="-567" w:right="-590"/>
      <w:jc w:val="both"/>
    </w:pPr>
    <w:r w:rsidRPr="001247D2">
      <w:tab/>
    </w:r>
    <w:r w:rsidRPr="001247D2">
      <w:rPr>
        <w:b/>
      </w:rPr>
      <w:t>Email:</w:t>
    </w:r>
    <w:r w:rsidRPr="001247D2">
      <w:t xml:space="preserve"> </w:t>
    </w:r>
    <w:hyperlink r:id="rId2" w:history="1">
      <w:r w:rsidRPr="001247D2">
        <w:rPr>
          <w:rStyle w:val="Hyperlink"/>
        </w:rPr>
        <w:t>info@assessortrainer.co.za</w:t>
      </w:r>
    </w:hyperlink>
    <w:r w:rsidRPr="001247D2">
      <w:t xml:space="preserve">  </w:t>
    </w:r>
    <w:r w:rsidRPr="001247D2">
      <w:rPr>
        <w:sz w:val="24"/>
      </w:rPr>
      <w:t>I</w:t>
    </w:r>
    <w:r w:rsidRPr="001247D2">
      <w:t xml:space="preserve">  </w:t>
    </w:r>
    <w:r w:rsidRPr="001247D2">
      <w:rPr>
        <w:b/>
      </w:rPr>
      <w:t>Website:</w:t>
    </w:r>
    <w:r w:rsidRPr="001247D2">
      <w:t xml:space="preserve"> </w:t>
    </w:r>
    <w:hyperlink r:id="rId3" w:history="1">
      <w:r w:rsidRPr="001247D2">
        <w:rPr>
          <w:rStyle w:val="Hyperlink"/>
        </w:rPr>
        <w:t>www.assessortrainer.co.za</w:t>
      </w:r>
    </w:hyperlink>
    <w:r w:rsidRPr="001247D2">
      <w:t xml:space="preserve"> </w:t>
    </w:r>
  </w:p>
  <w:p w:rsidR="001247D2" w:rsidRPr="001247D2" w:rsidRDefault="001247D2" w:rsidP="001247D2">
    <w:pPr>
      <w:pStyle w:val="Header"/>
      <w:tabs>
        <w:tab w:val="clear" w:pos="4513"/>
        <w:tab w:val="clear" w:pos="9026"/>
        <w:tab w:val="left" w:pos="2835"/>
      </w:tabs>
      <w:spacing w:after="60"/>
      <w:ind w:left="-567" w:right="-590"/>
      <w:jc w:val="both"/>
    </w:pPr>
    <w:r w:rsidRPr="001247D2">
      <w:tab/>
      <w:t>ETDP SETA Accreditation Number: ETDP9952</w:t>
    </w:r>
  </w:p>
  <w:p w:rsidR="00AF58E6" w:rsidRDefault="003572FC" w:rsidP="001247D2">
    <w:pPr>
      <w:pStyle w:val="Header"/>
      <w:ind w:left="-567" w:right="-591"/>
    </w:pPr>
    <w:r>
      <w:rPr>
        <w:noProof/>
        <w:sz w:val="20"/>
        <w:lang w:eastAsia="en-ZA"/>
      </w:rPr>
      <w:drawing>
        <wp:inline distT="0" distB="0" distL="0" distR="0" wp14:anchorId="2ECFBCA8" wp14:editId="7285417C">
          <wp:extent cx="7410450" cy="8573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4">
                    <a:extLst>
                      <a:ext uri="{28A0092B-C50C-407E-A947-70E740481C1C}">
                        <a14:useLocalDpi xmlns:a14="http://schemas.microsoft.com/office/drawing/2010/main" val="0"/>
                      </a:ext>
                    </a:extLst>
                  </a:blip>
                  <a:stretch>
                    <a:fillRect/>
                  </a:stretch>
                </pic:blipFill>
                <pic:spPr>
                  <a:xfrm>
                    <a:off x="0" y="0"/>
                    <a:ext cx="7969249" cy="921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51" w:rsidRDefault="0088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4B75"/>
    <w:multiLevelType w:val="hybridMultilevel"/>
    <w:tmpl w:val="3A6832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987F15"/>
    <w:multiLevelType w:val="hybridMultilevel"/>
    <w:tmpl w:val="68D092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B"/>
    <w:rsid w:val="000941B3"/>
    <w:rsid w:val="001247D2"/>
    <w:rsid w:val="00124871"/>
    <w:rsid w:val="00143448"/>
    <w:rsid w:val="001F621F"/>
    <w:rsid w:val="002159BB"/>
    <w:rsid w:val="003368CD"/>
    <w:rsid w:val="003475CE"/>
    <w:rsid w:val="003572FC"/>
    <w:rsid w:val="003C161E"/>
    <w:rsid w:val="00413781"/>
    <w:rsid w:val="00417CD0"/>
    <w:rsid w:val="00450D6E"/>
    <w:rsid w:val="00637242"/>
    <w:rsid w:val="007012BB"/>
    <w:rsid w:val="007310A2"/>
    <w:rsid w:val="007B46D5"/>
    <w:rsid w:val="00883A51"/>
    <w:rsid w:val="00964E0E"/>
    <w:rsid w:val="009C0D28"/>
    <w:rsid w:val="009D1667"/>
    <w:rsid w:val="009F5804"/>
    <w:rsid w:val="00A20291"/>
    <w:rsid w:val="00A5266F"/>
    <w:rsid w:val="00AF58E6"/>
    <w:rsid w:val="00B1485B"/>
    <w:rsid w:val="00B26F91"/>
    <w:rsid w:val="00B65A25"/>
    <w:rsid w:val="00B677E7"/>
    <w:rsid w:val="00BD0B74"/>
    <w:rsid w:val="00BF3391"/>
    <w:rsid w:val="00BF556B"/>
    <w:rsid w:val="00C1337D"/>
    <w:rsid w:val="00D92A8D"/>
    <w:rsid w:val="00E734FB"/>
    <w:rsid w:val="00EC0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B9BB"/>
  <w15:docId w15:val="{D57840A1-4ECA-4149-BC1D-371345F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5266F"/>
    <w:pPr>
      <w:spacing w:before="100" w:beforeAutospacing="1" w:after="100" w:afterAutospacing="1"/>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BB"/>
    <w:pPr>
      <w:tabs>
        <w:tab w:val="center" w:pos="4513"/>
        <w:tab w:val="right" w:pos="9026"/>
      </w:tabs>
    </w:pPr>
  </w:style>
  <w:style w:type="character" w:customStyle="1" w:styleId="HeaderChar">
    <w:name w:val="Header Char"/>
    <w:basedOn w:val="DefaultParagraphFont"/>
    <w:link w:val="Header"/>
    <w:uiPriority w:val="99"/>
    <w:rsid w:val="002159BB"/>
  </w:style>
  <w:style w:type="paragraph" w:styleId="Footer">
    <w:name w:val="footer"/>
    <w:basedOn w:val="Normal"/>
    <w:link w:val="FooterChar"/>
    <w:uiPriority w:val="99"/>
    <w:unhideWhenUsed/>
    <w:rsid w:val="002159BB"/>
    <w:pPr>
      <w:tabs>
        <w:tab w:val="center" w:pos="4513"/>
        <w:tab w:val="right" w:pos="9026"/>
      </w:tabs>
    </w:pPr>
  </w:style>
  <w:style w:type="character" w:customStyle="1" w:styleId="FooterChar">
    <w:name w:val="Footer Char"/>
    <w:basedOn w:val="DefaultParagraphFont"/>
    <w:link w:val="Footer"/>
    <w:uiPriority w:val="99"/>
    <w:rsid w:val="002159BB"/>
  </w:style>
  <w:style w:type="paragraph" w:styleId="BalloonText">
    <w:name w:val="Balloon Text"/>
    <w:basedOn w:val="Normal"/>
    <w:link w:val="BalloonTextChar"/>
    <w:uiPriority w:val="99"/>
    <w:semiHidden/>
    <w:unhideWhenUsed/>
    <w:rsid w:val="002159BB"/>
    <w:rPr>
      <w:rFonts w:ascii="Tahoma" w:hAnsi="Tahoma" w:cs="Tahoma"/>
      <w:sz w:val="16"/>
      <w:szCs w:val="16"/>
    </w:rPr>
  </w:style>
  <w:style w:type="character" w:customStyle="1" w:styleId="BalloonTextChar">
    <w:name w:val="Balloon Text Char"/>
    <w:basedOn w:val="DefaultParagraphFont"/>
    <w:link w:val="BalloonText"/>
    <w:uiPriority w:val="99"/>
    <w:semiHidden/>
    <w:rsid w:val="002159BB"/>
    <w:rPr>
      <w:rFonts w:ascii="Tahoma" w:hAnsi="Tahoma" w:cs="Tahoma"/>
      <w:sz w:val="16"/>
      <w:szCs w:val="16"/>
    </w:rPr>
  </w:style>
  <w:style w:type="table" w:styleId="TableGrid">
    <w:name w:val="Table Grid"/>
    <w:basedOn w:val="TableNormal"/>
    <w:uiPriority w:val="59"/>
    <w:rsid w:val="0021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266F"/>
    <w:rPr>
      <w:color w:val="0000FF"/>
      <w:u w:val="single"/>
    </w:rPr>
  </w:style>
  <w:style w:type="character" w:customStyle="1" w:styleId="Heading2Char">
    <w:name w:val="Heading 2 Char"/>
    <w:basedOn w:val="DefaultParagraphFont"/>
    <w:link w:val="Heading2"/>
    <w:uiPriority w:val="9"/>
    <w:rsid w:val="00A5266F"/>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D9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082">
      <w:bodyDiv w:val="1"/>
      <w:marLeft w:val="0"/>
      <w:marRight w:val="0"/>
      <w:marTop w:val="0"/>
      <w:marBottom w:val="0"/>
      <w:divBdr>
        <w:top w:val="none" w:sz="0" w:space="0" w:color="auto"/>
        <w:left w:val="none" w:sz="0" w:space="0" w:color="auto"/>
        <w:bottom w:val="none" w:sz="0" w:space="0" w:color="auto"/>
        <w:right w:val="none" w:sz="0" w:space="0" w:color="auto"/>
      </w:divBdr>
    </w:div>
    <w:div w:id="19173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http://www.assessortrainer.co.za" TargetMode="External"/><Relationship Id="rId2" Type="http://schemas.openxmlformats.org/officeDocument/2006/relationships/hyperlink" Target="mailto:info@assessortrainer.co.za" TargetMode="External"/><Relationship Id="rId1" Type="http://schemas.openxmlformats.org/officeDocument/2006/relationships/image" Target="media/image1.jpe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Nillia van Jaarsveld</cp:lastModifiedBy>
  <cp:revision>3</cp:revision>
  <cp:lastPrinted>2016-08-01T11:00:00Z</cp:lastPrinted>
  <dcterms:created xsi:type="dcterms:W3CDTF">2017-11-08T10:26:00Z</dcterms:created>
  <dcterms:modified xsi:type="dcterms:W3CDTF">2017-11-08T10:29:00Z</dcterms:modified>
</cp:coreProperties>
</file>